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48" w:rsidRPr="002E6BE5" w:rsidRDefault="006F5448" w:rsidP="006F5448">
      <w:pPr>
        <w:pStyle w:val="NormalWeb"/>
        <w:spacing w:before="0" w:beforeAutospacing="0" w:after="26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E6BE5">
        <w:rPr>
          <w:rFonts w:ascii="Calibri" w:hAnsi="Calibri" w:cs="Calibri"/>
          <w:b/>
          <w:bCs/>
          <w:color w:val="000000"/>
          <w:sz w:val="28"/>
          <w:szCs w:val="28"/>
        </w:rPr>
        <w:t>Processo 6019.2022/0003511-7</w:t>
      </w:r>
    </w:p>
    <w:p w:rsidR="006F5448" w:rsidRDefault="006F5448" w:rsidP="006F5448">
      <w:pPr>
        <w:pStyle w:val="NormalWeb"/>
        <w:spacing w:before="0" w:beforeAutospacing="0" w:after="260" w:afterAutospacing="0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</w:p>
    <w:p w:rsidR="006F5448" w:rsidRPr="006F5448" w:rsidRDefault="006F5448" w:rsidP="006F5448">
      <w:pPr>
        <w:pStyle w:val="NormalWeb"/>
        <w:spacing w:before="0" w:beforeAutospacing="0" w:after="260" w:afterAutospacing="0"/>
        <w:jc w:val="center"/>
        <w:rPr>
          <w:color w:val="000000"/>
          <w:sz w:val="28"/>
          <w:szCs w:val="28"/>
        </w:rPr>
      </w:pPr>
      <w:r w:rsidRPr="006F5448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COMUNICADO</w:t>
      </w:r>
    </w:p>
    <w:p w:rsidR="006F5448" w:rsidRPr="006F5448" w:rsidRDefault="006F5448" w:rsidP="006F5448">
      <w:pPr>
        <w:pStyle w:val="NormalWeb"/>
        <w:spacing w:before="0" w:beforeAutospacing="0" w:after="260" w:afterAutospacing="0"/>
        <w:rPr>
          <w:color w:val="000000"/>
          <w:sz w:val="28"/>
          <w:szCs w:val="28"/>
        </w:rPr>
      </w:pPr>
      <w:r w:rsidRPr="006F5448">
        <w:rPr>
          <w:color w:val="000000"/>
          <w:sz w:val="28"/>
          <w:szCs w:val="28"/>
        </w:rPr>
        <w:t> </w:t>
      </w:r>
    </w:p>
    <w:p w:rsidR="006F5448" w:rsidRPr="006F5448" w:rsidRDefault="006F5448" w:rsidP="006F5448">
      <w:pPr>
        <w:pStyle w:val="NormalWeb"/>
        <w:spacing w:before="0" w:beforeAutospacing="0" w:after="260" w:afterAutospacing="0"/>
        <w:jc w:val="both"/>
        <w:rPr>
          <w:color w:val="000000"/>
          <w:sz w:val="28"/>
          <w:szCs w:val="28"/>
        </w:rPr>
      </w:pPr>
      <w:r w:rsidRPr="006F5448">
        <w:rPr>
          <w:rFonts w:ascii="Calibri" w:hAnsi="Calibri" w:cs="Calibri"/>
          <w:color w:val="000000"/>
          <w:sz w:val="28"/>
          <w:szCs w:val="28"/>
        </w:rPr>
        <w:t>A Comissão Permanente de Licitação – 01, instituída pela Portaria nº 207/SEME-G/2022, decide, por solicitação do setor técnico competente, </w:t>
      </w:r>
      <w:r w:rsidRPr="006F5448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SUSPENDER,</w:t>
      </w:r>
      <w:r w:rsidRPr="006F5448">
        <w:rPr>
          <w:rFonts w:ascii="Calibri" w:hAnsi="Calibri" w:cs="Calibri"/>
          <w:color w:val="000000"/>
          <w:sz w:val="28"/>
          <w:szCs w:val="28"/>
        </w:rPr>
        <w:t> </w:t>
      </w:r>
      <w:proofErr w:type="spellStart"/>
      <w:r w:rsidRPr="006F5448">
        <w:rPr>
          <w:rStyle w:val="nfase"/>
          <w:rFonts w:ascii="Calibri" w:hAnsi="Calibri" w:cs="Calibri"/>
          <w:color w:val="000000"/>
          <w:sz w:val="28"/>
          <w:szCs w:val="28"/>
        </w:rPr>
        <w:t>sine</w:t>
      </w:r>
      <w:proofErr w:type="spellEnd"/>
      <w:r w:rsidRPr="006F5448">
        <w:rPr>
          <w:rStyle w:val="nfase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6F5448">
        <w:rPr>
          <w:rStyle w:val="nfase"/>
          <w:rFonts w:ascii="Calibri" w:hAnsi="Calibri" w:cs="Calibri"/>
          <w:color w:val="000000"/>
          <w:sz w:val="28"/>
          <w:szCs w:val="28"/>
        </w:rPr>
        <w:t>die</w:t>
      </w:r>
      <w:proofErr w:type="spellEnd"/>
      <w:r w:rsidRPr="006F5448">
        <w:rPr>
          <w:rStyle w:val="nfase"/>
          <w:rFonts w:ascii="Calibri" w:hAnsi="Calibri" w:cs="Calibri"/>
          <w:color w:val="000000"/>
          <w:sz w:val="28"/>
          <w:szCs w:val="28"/>
        </w:rPr>
        <w:t>,</w:t>
      </w:r>
      <w:r w:rsidRPr="006F5448">
        <w:rPr>
          <w:rFonts w:ascii="Calibri" w:hAnsi="Calibri" w:cs="Calibri"/>
          <w:color w:val="000000"/>
          <w:sz w:val="28"/>
          <w:szCs w:val="28"/>
        </w:rPr>
        <w:t> o certame licitatório nº. 12/SEME/2023 previsto para ocorrer em 20 de outubro de 2023 para possíveis adequações das disposições técnicas. </w:t>
      </w:r>
    </w:p>
    <w:p w:rsidR="006F5448" w:rsidRDefault="006F5448" w:rsidP="006F5448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F5448" w:rsidRDefault="006F5448" w:rsidP="006F5448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A6BD9" w:rsidRDefault="001A6BD9"/>
    <w:sectPr w:rsidR="001A6BD9" w:rsidSect="001A6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5448"/>
    <w:rsid w:val="00026130"/>
    <w:rsid w:val="001A6BD9"/>
    <w:rsid w:val="002E6BE5"/>
    <w:rsid w:val="006F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F5448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6F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2</cp:revision>
  <dcterms:created xsi:type="dcterms:W3CDTF">2023-10-16T14:37:00Z</dcterms:created>
  <dcterms:modified xsi:type="dcterms:W3CDTF">2023-10-16T14:43:00Z</dcterms:modified>
</cp:coreProperties>
</file>